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5C5AE3" w14:textId="77777777" w:rsidR="007B59F1" w:rsidRDefault="007B59F1" w:rsidP="007B59F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5FA2B0E8" w14:textId="04116500" w:rsidR="007B59F1" w:rsidRDefault="007B59F1" w:rsidP="007B59F1">
      <w:pPr>
        <w:jc w:val="center"/>
        <w:rPr>
          <w:rFonts w:cs="Arial"/>
          <w:b/>
          <w:color w:val="8EAADB" w:themeColor="accent1" w:themeTint="99"/>
          <w:sz w:val="28"/>
          <w:szCs w:val="28"/>
        </w:rPr>
      </w:pPr>
      <w:r w:rsidRPr="00F91D2E">
        <w:rPr>
          <w:rFonts w:cs="Arial"/>
          <w:b/>
          <w:color w:val="8EAADB" w:themeColor="accent1" w:themeTint="99"/>
          <w:sz w:val="32"/>
          <w:szCs w:val="32"/>
        </w:rPr>
        <w:t>--------------</w:t>
      </w:r>
      <w:r>
        <w:rPr>
          <w:rFonts w:cs="Arial"/>
          <w:b/>
          <w:color w:val="8EAADB" w:themeColor="accent1" w:themeTint="99"/>
          <w:sz w:val="32"/>
          <w:szCs w:val="32"/>
        </w:rPr>
        <w:t>Desarrollo de Sistemas Distribuidos</w:t>
      </w:r>
      <w:r w:rsidRPr="00F91D2E">
        <w:rPr>
          <w:rFonts w:cs="Arial"/>
          <w:b/>
          <w:color w:val="8EAADB" w:themeColor="accent1" w:themeTint="99"/>
          <w:sz w:val="28"/>
          <w:szCs w:val="28"/>
        </w:rPr>
        <w:t>------------</w:t>
      </w:r>
    </w:p>
    <w:p w14:paraId="7F699FA6" w14:textId="77777777" w:rsidR="007B59F1" w:rsidRPr="00E466C5" w:rsidRDefault="007B59F1" w:rsidP="007B59F1">
      <w:pPr>
        <w:jc w:val="center"/>
        <w:rPr>
          <w:rFonts w:cs="Arial"/>
          <w:b/>
          <w:sz w:val="28"/>
          <w:szCs w:val="28"/>
        </w:rPr>
      </w:pPr>
    </w:p>
    <w:p w14:paraId="121EAEAD" w14:textId="045E90A9" w:rsidR="007B59F1" w:rsidRDefault="007B59F1" w:rsidP="007B59F1">
      <w:pPr>
        <w:jc w:val="center"/>
        <w:rPr>
          <w:rFonts w:cs="Arial"/>
          <w:b/>
          <w:sz w:val="32"/>
          <w:szCs w:val="32"/>
        </w:rPr>
      </w:pPr>
      <w:r>
        <w:rPr>
          <w:rFonts w:cs="Arial"/>
          <w:b/>
          <w:sz w:val="32"/>
          <w:szCs w:val="32"/>
        </w:rPr>
        <w:t>TAREA 4</w:t>
      </w:r>
      <w:r w:rsidRPr="00E466C5">
        <w:rPr>
          <w:rFonts w:cs="Arial"/>
          <w:b/>
          <w:sz w:val="32"/>
          <w:szCs w:val="32"/>
        </w:rPr>
        <w:t>:</w:t>
      </w:r>
    </w:p>
    <w:p w14:paraId="3E1FD0A1" w14:textId="3C31EBFD" w:rsidR="007B59F1" w:rsidRPr="0007597B" w:rsidRDefault="007B59F1" w:rsidP="007B59F1">
      <w:pPr>
        <w:jc w:val="center"/>
        <w:rPr>
          <w:rFonts w:cs="Arial"/>
          <w:bCs/>
          <w:sz w:val="32"/>
          <w:szCs w:val="32"/>
        </w:rPr>
      </w:pPr>
      <w:r>
        <w:rPr>
          <w:rFonts w:cs="Arial"/>
          <w:bCs/>
          <w:sz w:val="32"/>
          <w:szCs w:val="32"/>
        </w:rPr>
        <w:t xml:space="preserve">Chat </w:t>
      </w:r>
      <w:proofErr w:type="spellStart"/>
      <w:r>
        <w:rPr>
          <w:rFonts w:cs="Arial"/>
          <w:bCs/>
          <w:sz w:val="32"/>
          <w:szCs w:val="32"/>
        </w:rPr>
        <w:t>Multicast</w:t>
      </w:r>
      <w:proofErr w:type="spellEnd"/>
    </w:p>
    <w:p w14:paraId="659389A7" w14:textId="77777777" w:rsidR="007B59F1" w:rsidRPr="0007597B" w:rsidRDefault="007B59F1" w:rsidP="007B59F1">
      <w:pPr>
        <w:jc w:val="center"/>
        <w:rPr>
          <w:rFonts w:cs="Arial"/>
          <w:b/>
          <w:sz w:val="32"/>
          <w:szCs w:val="32"/>
        </w:rPr>
      </w:pPr>
      <w:r w:rsidRPr="0007597B">
        <w:rPr>
          <w:rFonts w:cs="Arial"/>
          <w:b/>
          <w:sz w:val="32"/>
          <w:szCs w:val="32"/>
        </w:rPr>
        <w:t>Alumno:</w:t>
      </w:r>
    </w:p>
    <w:p w14:paraId="6814AB59" w14:textId="77777777" w:rsidR="007B59F1" w:rsidRPr="006E089B" w:rsidRDefault="007B59F1" w:rsidP="007B59F1">
      <w:pPr>
        <w:spacing w:after="0" w:line="240" w:lineRule="auto"/>
        <w:jc w:val="center"/>
        <w:rPr>
          <w:rFonts w:cs="Arial"/>
          <w:sz w:val="32"/>
          <w:szCs w:val="32"/>
        </w:rPr>
      </w:pPr>
      <w:r w:rsidRPr="006E089B">
        <w:rPr>
          <w:rFonts w:cs="Arial"/>
          <w:sz w:val="32"/>
          <w:szCs w:val="32"/>
        </w:rPr>
        <w:t>Meza Vargas Brandon David</w:t>
      </w:r>
    </w:p>
    <w:p w14:paraId="7BFE73CF" w14:textId="77777777" w:rsidR="007B59F1" w:rsidRPr="006E089B" w:rsidRDefault="007B59F1" w:rsidP="007B59F1">
      <w:pPr>
        <w:spacing w:after="0" w:line="240" w:lineRule="auto"/>
        <w:jc w:val="center"/>
        <w:rPr>
          <w:rFonts w:cs="Arial"/>
          <w:sz w:val="32"/>
          <w:szCs w:val="32"/>
        </w:rPr>
      </w:pPr>
    </w:p>
    <w:p w14:paraId="6BADBD6A" w14:textId="77777777" w:rsidR="007B59F1" w:rsidRPr="0007597B" w:rsidRDefault="007B59F1" w:rsidP="007B59F1">
      <w:pPr>
        <w:spacing w:after="0" w:line="240" w:lineRule="auto"/>
        <w:jc w:val="center"/>
        <w:rPr>
          <w:rFonts w:cs="Arial"/>
          <w:sz w:val="32"/>
          <w:szCs w:val="32"/>
        </w:rPr>
      </w:pPr>
    </w:p>
    <w:p w14:paraId="03487709" w14:textId="77777777" w:rsidR="007B59F1" w:rsidRPr="0007597B" w:rsidRDefault="007B59F1" w:rsidP="007B59F1">
      <w:pPr>
        <w:spacing w:after="0" w:line="240" w:lineRule="auto"/>
        <w:jc w:val="center"/>
        <w:rPr>
          <w:rFonts w:cs="Arial"/>
          <w:b/>
          <w:sz w:val="32"/>
          <w:szCs w:val="32"/>
        </w:rPr>
      </w:pPr>
      <w:r w:rsidRPr="0007597B">
        <w:rPr>
          <w:rFonts w:cs="Arial"/>
          <w:b/>
          <w:sz w:val="32"/>
          <w:szCs w:val="32"/>
        </w:rPr>
        <w:t>Grupo:</w:t>
      </w:r>
    </w:p>
    <w:p w14:paraId="0E0B3A90" w14:textId="77777777" w:rsidR="007B59F1" w:rsidRPr="0007597B" w:rsidRDefault="007B59F1" w:rsidP="007B59F1">
      <w:pPr>
        <w:tabs>
          <w:tab w:val="center" w:pos="4513"/>
          <w:tab w:val="right" w:pos="9026"/>
        </w:tabs>
        <w:spacing w:after="0" w:line="240" w:lineRule="auto"/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4CV12</w:t>
      </w:r>
    </w:p>
    <w:p w14:paraId="5FD252D2" w14:textId="77777777" w:rsidR="007B59F1" w:rsidRPr="0007597B" w:rsidRDefault="007B59F1" w:rsidP="007B59F1">
      <w:pPr>
        <w:tabs>
          <w:tab w:val="center" w:pos="4513"/>
          <w:tab w:val="right" w:pos="9026"/>
        </w:tabs>
        <w:spacing w:after="0" w:line="240" w:lineRule="auto"/>
        <w:jc w:val="center"/>
        <w:rPr>
          <w:rFonts w:cs="Arial"/>
          <w:sz w:val="32"/>
          <w:szCs w:val="32"/>
        </w:rPr>
      </w:pPr>
    </w:p>
    <w:p w14:paraId="22C02F16" w14:textId="77777777" w:rsidR="007B59F1" w:rsidRPr="0007597B" w:rsidRDefault="007B59F1" w:rsidP="007B59F1">
      <w:pPr>
        <w:jc w:val="center"/>
        <w:rPr>
          <w:rFonts w:cs="Arial"/>
          <w:sz w:val="32"/>
          <w:szCs w:val="32"/>
        </w:rPr>
      </w:pPr>
      <w:r w:rsidRPr="0007597B">
        <w:rPr>
          <w:rFonts w:cs="Arial"/>
          <w:b/>
          <w:sz w:val="32"/>
          <w:szCs w:val="32"/>
        </w:rPr>
        <w:t>Profesor:</w:t>
      </w:r>
    </w:p>
    <w:p w14:paraId="791487B8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Pineda Guerrero Carlos</w:t>
      </w:r>
    </w:p>
    <w:p w14:paraId="7002688E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5C61BAE3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6653C42B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3C92E2D2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2B6E2C35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1E9FB6F9" w14:textId="77777777" w:rsidR="007B59F1" w:rsidRDefault="007B59F1" w:rsidP="007B59F1">
      <w:pPr>
        <w:rPr>
          <w:rFonts w:cs="Arial"/>
          <w:sz w:val="32"/>
          <w:szCs w:val="32"/>
        </w:rPr>
      </w:pPr>
    </w:p>
    <w:p w14:paraId="2B34F599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126FDEB5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2858D18E" w14:textId="29BEA941" w:rsidR="007B59F1" w:rsidRDefault="007B59F1" w:rsidP="007B59F1">
      <w:pPr>
        <w:jc w:val="center"/>
        <w:rPr>
          <w:rFonts w:ascii="Arial" w:hAnsi="Arial" w:cs="Arial"/>
        </w:rPr>
        <w:sectPr w:rsidR="007B59F1">
          <w:headerReference w:type="default" r:id="rId8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37D63889" w14:textId="77777777" w:rsidR="007B59F1" w:rsidRDefault="007B59F1" w:rsidP="007B59F1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Desarrollo</w:t>
      </w:r>
    </w:p>
    <w:p w14:paraId="3043B018" w14:textId="44100276" w:rsidR="007B59F1" w:rsidRDefault="007B59F1" w:rsidP="007B59F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 primero que se tuvo que realizar en esta práctica número 4 fue la creación de una máquina virtual en Azure con </w:t>
      </w:r>
      <w:proofErr w:type="spellStart"/>
      <w:r>
        <w:rPr>
          <w:rFonts w:ascii="Arial" w:hAnsi="Arial" w:cs="Arial"/>
        </w:rPr>
        <w:t>windows</w:t>
      </w:r>
      <w:proofErr w:type="spellEnd"/>
      <w:r>
        <w:rPr>
          <w:rFonts w:ascii="Arial" w:hAnsi="Arial" w:cs="Arial"/>
        </w:rPr>
        <w:t>, a continuación, se muestran los pasos y capturas de la creación de la primera máquina virtual.</w:t>
      </w:r>
    </w:p>
    <w:p w14:paraId="2FC757C5" w14:textId="353B2F60" w:rsidR="007B59F1" w:rsidRDefault="007B59F1" w:rsidP="007B59F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 primero que se tiene que haces es acceder a este </w:t>
      </w:r>
      <w:proofErr w:type="gramStart"/>
      <w:r>
        <w:rPr>
          <w:rFonts w:ascii="Arial" w:hAnsi="Arial" w:cs="Arial"/>
        </w:rPr>
        <w:t>link</w:t>
      </w:r>
      <w:proofErr w:type="gramEnd"/>
      <w:r>
        <w:rPr>
          <w:rFonts w:ascii="Arial" w:hAnsi="Arial" w:cs="Arial"/>
        </w:rPr>
        <w:t xml:space="preserve"> </w:t>
      </w:r>
      <w:hyperlink r:id="rId9" w:history="1">
        <w:r w:rsidRPr="006B7854">
          <w:rPr>
            <w:rStyle w:val="Hipervnculo"/>
            <w:rFonts w:ascii="Arial" w:hAnsi="Arial" w:cs="Arial"/>
          </w:rPr>
          <w:t>https://azure.microsoft.com/es-mx/get-started/azure-portal/</w:t>
        </w:r>
      </w:hyperlink>
      <w:r>
        <w:rPr>
          <w:rFonts w:ascii="Arial" w:hAnsi="Arial" w:cs="Arial"/>
        </w:rPr>
        <w:t xml:space="preserve"> e iniciar sesión, una vez con nuestra sesión iniciada tendremos lo siguiente:</w:t>
      </w:r>
    </w:p>
    <w:p w14:paraId="0B4F32C1" w14:textId="77777777" w:rsidR="007B59F1" w:rsidRDefault="007B59F1" w:rsidP="007B59F1">
      <w:pPr>
        <w:keepNext/>
        <w:jc w:val="center"/>
      </w:pPr>
      <w:r>
        <w:rPr>
          <w:noProof/>
        </w:rPr>
        <w:drawing>
          <wp:inline distT="0" distB="0" distL="0" distR="0" wp14:anchorId="724812C4" wp14:editId="42B197DB">
            <wp:extent cx="5612130" cy="3156585"/>
            <wp:effectExtent l="0" t="0" r="7620" b="5715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2632" w14:textId="21DF2A40" w:rsidR="007B59F1" w:rsidRDefault="007B59F1" w:rsidP="007B59F1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1</w:t>
        </w:r>
      </w:fldSimple>
      <w:r>
        <w:t>. Portal Azure</w:t>
      </w:r>
    </w:p>
    <w:p w14:paraId="3A0B0599" w14:textId="77777777" w:rsidR="007B59F1" w:rsidRDefault="007B59F1" w:rsidP="007B59F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 partir de aquí nos iremos al apartado que dice “Máquinas virtuales” y se nos redirigirá a la siguiente pantalla que se muestra en la imagen 2.</w:t>
      </w:r>
    </w:p>
    <w:p w14:paraId="6F3B0516" w14:textId="77777777" w:rsidR="007B59F1" w:rsidRDefault="007B59F1" w:rsidP="007B59F1">
      <w:pPr>
        <w:keepNext/>
      </w:pPr>
      <w:r>
        <w:rPr>
          <w:noProof/>
        </w:rPr>
        <w:lastRenderedPageBreak/>
        <w:drawing>
          <wp:inline distT="0" distB="0" distL="0" distR="0" wp14:anchorId="1FFF6592" wp14:editId="3496FDA2">
            <wp:extent cx="5612130" cy="3156585"/>
            <wp:effectExtent l="0" t="0" r="7620" b="5715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9AFE" w14:textId="0DA5DFA5" w:rsidR="007B59F1" w:rsidRDefault="007B59F1" w:rsidP="007B59F1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2</w:t>
        </w:r>
      </w:fldSimple>
      <w:r>
        <w:t xml:space="preserve">. </w:t>
      </w:r>
      <w:proofErr w:type="spellStart"/>
      <w:r>
        <w:t>Maquinas</w:t>
      </w:r>
      <w:proofErr w:type="spellEnd"/>
      <w:r>
        <w:t xml:space="preserve"> virtuales</w:t>
      </w:r>
    </w:p>
    <w:p w14:paraId="29A5169F" w14:textId="77777777" w:rsidR="007B59F1" w:rsidRDefault="007B59F1" w:rsidP="007B59F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esta pantalla daremos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en crear y se nos desplegará el menú que vemos en la imagen 3.</w:t>
      </w:r>
    </w:p>
    <w:p w14:paraId="128AE862" w14:textId="77777777" w:rsidR="007B59F1" w:rsidRDefault="007B59F1" w:rsidP="007B59F1">
      <w:pPr>
        <w:keepNext/>
        <w:jc w:val="center"/>
      </w:pPr>
      <w:r>
        <w:rPr>
          <w:noProof/>
        </w:rPr>
        <w:drawing>
          <wp:inline distT="0" distB="0" distL="0" distR="0" wp14:anchorId="5CD16DE5" wp14:editId="16563211">
            <wp:extent cx="5612130" cy="3156585"/>
            <wp:effectExtent l="0" t="0" r="7620" b="5715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8E16" w14:textId="0327FCCA" w:rsidR="005E4CB7" w:rsidRDefault="007B59F1" w:rsidP="007B59F1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3</w:t>
        </w:r>
      </w:fldSimple>
      <w:r>
        <w:t>. Menú de máquinas virtuales</w:t>
      </w:r>
    </w:p>
    <w:p w14:paraId="1CDA2DB4" w14:textId="77777777" w:rsidR="007B59F1" w:rsidRPr="00AB6199" w:rsidRDefault="007B59F1" w:rsidP="007B59F1">
      <w:pPr>
        <w:jc w:val="both"/>
        <w:rPr>
          <w:rFonts w:ascii="Arial" w:hAnsi="Arial" w:cs="Arial"/>
        </w:rPr>
      </w:pPr>
      <w:r w:rsidRPr="00AB6199">
        <w:rPr>
          <w:rFonts w:ascii="Arial" w:hAnsi="Arial" w:cs="Arial"/>
        </w:rPr>
        <w:t>Seleccionamos la primera opción del menú “Máquina virtual de Azure” y se nos mostrará lo siguiente que se ve en la imagen 4, donde procederemos a llenar la información que se solicita</w:t>
      </w:r>
      <w:r>
        <w:rPr>
          <w:rFonts w:ascii="Arial" w:hAnsi="Arial" w:cs="Arial"/>
        </w:rPr>
        <w:t>.</w:t>
      </w:r>
    </w:p>
    <w:p w14:paraId="52EA3F8E" w14:textId="77777777" w:rsidR="007B59F1" w:rsidRDefault="007B59F1" w:rsidP="007B59F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A0CE2B" wp14:editId="2646E2AE">
            <wp:extent cx="5612130" cy="3156585"/>
            <wp:effectExtent l="0" t="0" r="7620" b="5715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14FC" w14:textId="505687CA" w:rsidR="007B59F1" w:rsidRDefault="007B59F1" w:rsidP="007B59F1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4</w:t>
        </w:r>
      </w:fldSimple>
      <w:r>
        <w:t>. Datos básicos de máquina virtual.</w:t>
      </w:r>
    </w:p>
    <w:p w14:paraId="5D57740E" w14:textId="77777777" w:rsidR="007B59F1" w:rsidRPr="00AB6199" w:rsidRDefault="007B59F1" w:rsidP="007B59F1">
      <w:pPr>
        <w:jc w:val="both"/>
        <w:rPr>
          <w:rFonts w:ascii="Arial" w:hAnsi="Arial" w:cs="Arial"/>
        </w:rPr>
      </w:pPr>
      <w:r w:rsidRPr="00AB6199">
        <w:rPr>
          <w:rFonts w:ascii="Arial" w:hAnsi="Arial" w:cs="Arial"/>
        </w:rPr>
        <w:t>Es importante mencionar algunas configuraciones en este apartado:</w:t>
      </w:r>
    </w:p>
    <w:p w14:paraId="7F0C224F" w14:textId="051FCE09" w:rsidR="007B59F1" w:rsidRPr="00AB6199" w:rsidRDefault="007B59F1" w:rsidP="007B59F1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AB6199">
        <w:rPr>
          <w:rFonts w:ascii="Arial" w:hAnsi="Arial" w:cs="Arial"/>
        </w:rPr>
        <w:t xml:space="preserve">La imagen para usar será </w:t>
      </w:r>
      <w:r>
        <w:rPr>
          <w:rFonts w:ascii="Arial" w:hAnsi="Arial" w:cs="Arial"/>
        </w:rPr>
        <w:t>Windows Server 2012</w:t>
      </w:r>
    </w:p>
    <w:p w14:paraId="0F8D401E" w14:textId="77777777" w:rsidR="007B59F1" w:rsidRPr="00AB6199" w:rsidRDefault="007B59F1" w:rsidP="007B59F1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AB6199">
        <w:rPr>
          <w:rFonts w:ascii="Arial" w:hAnsi="Arial" w:cs="Arial"/>
        </w:rPr>
        <w:t>Se crearán maquinas con 1 CPU y 1 GB de RAM por razones de costo</w:t>
      </w:r>
    </w:p>
    <w:p w14:paraId="38E1657D" w14:textId="77777777" w:rsidR="007B59F1" w:rsidRPr="00AB6199" w:rsidRDefault="007B59F1" w:rsidP="007B59F1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AB6199">
        <w:rPr>
          <w:rFonts w:ascii="Arial" w:hAnsi="Arial" w:cs="Arial"/>
        </w:rPr>
        <w:t>Se creará un nuevo grupo de recursos</w:t>
      </w:r>
    </w:p>
    <w:p w14:paraId="39FF34CB" w14:textId="77777777" w:rsidR="007B59F1" w:rsidRPr="00AB6199" w:rsidRDefault="007B59F1" w:rsidP="007B59F1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AB6199">
        <w:rPr>
          <w:rFonts w:ascii="Arial" w:hAnsi="Arial" w:cs="Arial"/>
        </w:rPr>
        <w:t>La autenticación será con contraseña</w:t>
      </w:r>
    </w:p>
    <w:p w14:paraId="0E99150F" w14:textId="77777777" w:rsidR="007B59F1" w:rsidRDefault="007B59F1" w:rsidP="007B59F1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AB6199">
        <w:rPr>
          <w:rFonts w:ascii="Arial" w:hAnsi="Arial" w:cs="Arial"/>
        </w:rPr>
        <w:t xml:space="preserve">En las reglas de puerto de entrada dejaremos abierto el puerto 22 para usar SSH </w:t>
      </w:r>
    </w:p>
    <w:p w14:paraId="21C9949A" w14:textId="77777777" w:rsidR="007B59F1" w:rsidRDefault="007B59F1" w:rsidP="007B59F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En las imágenes 5, 6 y 7 podemos ver los datos básicos ya llenados.</w:t>
      </w:r>
    </w:p>
    <w:p w14:paraId="6224984F" w14:textId="77777777" w:rsidR="001673A6" w:rsidRDefault="001673A6" w:rsidP="001673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A5362C" wp14:editId="3F9D5038">
            <wp:extent cx="5612130" cy="3156585"/>
            <wp:effectExtent l="0" t="0" r="7620" b="5715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D5F4" w14:textId="396D0E9A" w:rsidR="007B59F1" w:rsidRDefault="001673A6" w:rsidP="001673A6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5</w:t>
        </w:r>
      </w:fldSimple>
      <w:r>
        <w:t>. Datos básicos.</w:t>
      </w:r>
    </w:p>
    <w:p w14:paraId="2C0716A7" w14:textId="77777777" w:rsidR="001673A6" w:rsidRDefault="001673A6" w:rsidP="001673A6">
      <w:pPr>
        <w:keepNext/>
        <w:jc w:val="center"/>
      </w:pPr>
      <w:r>
        <w:rPr>
          <w:noProof/>
        </w:rPr>
        <w:drawing>
          <wp:inline distT="0" distB="0" distL="0" distR="0" wp14:anchorId="5CC1E3A4" wp14:editId="1D1E5217">
            <wp:extent cx="5612130" cy="3156585"/>
            <wp:effectExtent l="0" t="0" r="7620" b="5715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000C" w14:textId="5D7C3628" w:rsidR="001673A6" w:rsidRDefault="001673A6" w:rsidP="001673A6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6</w:t>
        </w:r>
      </w:fldSimple>
      <w:r>
        <w:t>. Datos básicos.</w:t>
      </w:r>
    </w:p>
    <w:p w14:paraId="03364219" w14:textId="77777777" w:rsidR="001673A6" w:rsidRDefault="001673A6" w:rsidP="001673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3EA02E" wp14:editId="6CAD85A0">
            <wp:extent cx="5612130" cy="3156585"/>
            <wp:effectExtent l="0" t="0" r="7620" b="5715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BF5F" w14:textId="7CB6EF65" w:rsidR="001673A6" w:rsidRDefault="001673A6" w:rsidP="001673A6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7</w:t>
        </w:r>
      </w:fldSimple>
      <w:r>
        <w:t>. Datos básicos.</w:t>
      </w:r>
    </w:p>
    <w:p w14:paraId="269B2D52" w14:textId="77777777" w:rsidR="001673A6" w:rsidRDefault="001673A6" w:rsidP="001673A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Posterior a esto debemos dar clic en Siguiente: Discos donde deberemos seleccionar como tipo de disco el HDD estándar como se ve en la imagen 8.</w:t>
      </w:r>
    </w:p>
    <w:p w14:paraId="70CE99A2" w14:textId="77777777" w:rsidR="001673A6" w:rsidRDefault="001673A6" w:rsidP="001673A6">
      <w:pPr>
        <w:keepNext/>
        <w:jc w:val="center"/>
      </w:pPr>
      <w:r>
        <w:rPr>
          <w:noProof/>
        </w:rPr>
        <w:drawing>
          <wp:inline distT="0" distB="0" distL="0" distR="0" wp14:anchorId="6DF6E780" wp14:editId="4376632B">
            <wp:extent cx="5611706" cy="3156585"/>
            <wp:effectExtent l="0" t="0" r="8255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1B3" w14:textId="311609E0" w:rsidR="001673A6" w:rsidRDefault="001673A6" w:rsidP="001673A6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8</w:t>
        </w:r>
      </w:fldSimple>
      <w:r>
        <w:t>. Disco</w:t>
      </w:r>
    </w:p>
    <w:p w14:paraId="09EFECBA" w14:textId="77777777" w:rsidR="001673A6" w:rsidRPr="003F1942" w:rsidRDefault="001673A6" w:rsidP="001673A6">
      <w:pPr>
        <w:jc w:val="both"/>
        <w:rPr>
          <w:rFonts w:ascii="Arial" w:hAnsi="Arial" w:cs="Arial"/>
        </w:rPr>
      </w:pPr>
      <w:r w:rsidRPr="003F1942">
        <w:rPr>
          <w:rFonts w:ascii="Arial" w:hAnsi="Arial" w:cs="Arial"/>
        </w:rPr>
        <w:t>Daremos clic en siguiente Redes y veremos lo siguiente:</w:t>
      </w:r>
    </w:p>
    <w:p w14:paraId="211D4A74" w14:textId="77777777" w:rsidR="001673A6" w:rsidRDefault="001673A6" w:rsidP="001673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CFF51F" wp14:editId="0AF4330B">
            <wp:extent cx="5611706" cy="3156585"/>
            <wp:effectExtent l="0" t="0" r="8255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E224" w14:textId="5698C90B" w:rsidR="001673A6" w:rsidRDefault="001673A6" w:rsidP="001673A6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9</w:t>
        </w:r>
      </w:fldSimple>
      <w:r>
        <w:t>. Redes</w:t>
      </w:r>
    </w:p>
    <w:p w14:paraId="2ACDDBBC" w14:textId="77777777" w:rsidR="001673A6" w:rsidRDefault="001673A6" w:rsidP="001673A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En este apartado daremos clic en siguiente administración para ver lo siguiente que vemos en la imagen 10:</w:t>
      </w:r>
    </w:p>
    <w:p w14:paraId="2EBC78FF" w14:textId="77777777" w:rsidR="00381DB5" w:rsidRDefault="00381DB5" w:rsidP="00381DB5">
      <w:pPr>
        <w:keepNext/>
        <w:jc w:val="center"/>
      </w:pPr>
      <w:r>
        <w:rPr>
          <w:noProof/>
        </w:rPr>
        <w:drawing>
          <wp:inline distT="0" distB="0" distL="0" distR="0" wp14:anchorId="1BEEB7C0" wp14:editId="4004CE4E">
            <wp:extent cx="5612130" cy="3156585"/>
            <wp:effectExtent l="0" t="0" r="7620" b="5715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8FDD" w14:textId="0F3DF6CE" w:rsidR="001673A6" w:rsidRDefault="00381DB5" w:rsidP="00381DB5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10</w:t>
        </w:r>
      </w:fldSimple>
      <w:r>
        <w:t>. Administración</w:t>
      </w:r>
    </w:p>
    <w:p w14:paraId="0E9BE13F" w14:textId="77777777" w:rsidR="00381DB5" w:rsidRDefault="00381DB5" w:rsidP="00381DB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Ahora damos clic en Siguiente </w:t>
      </w:r>
      <w:proofErr w:type="spellStart"/>
      <w:r>
        <w:rPr>
          <w:rFonts w:ascii="Arial" w:hAnsi="Arial" w:cs="Arial"/>
        </w:rPr>
        <w:t>Monitoring</w:t>
      </w:r>
      <w:proofErr w:type="spellEnd"/>
      <w:r>
        <w:rPr>
          <w:rFonts w:ascii="Arial" w:hAnsi="Arial" w:cs="Arial"/>
        </w:rPr>
        <w:t xml:space="preserve"> donde tenemos que poner en “</w:t>
      </w:r>
      <w:proofErr w:type="spellStart"/>
      <w:r>
        <w:rPr>
          <w:rFonts w:ascii="Arial" w:hAnsi="Arial" w:cs="Arial"/>
        </w:rPr>
        <w:t>disable</w:t>
      </w:r>
      <w:proofErr w:type="spellEnd"/>
      <w:r>
        <w:rPr>
          <w:rFonts w:ascii="Arial" w:hAnsi="Arial" w:cs="Arial"/>
        </w:rPr>
        <w:t xml:space="preserve">” la opción de </w:t>
      </w:r>
      <w:proofErr w:type="spellStart"/>
      <w:r>
        <w:rPr>
          <w:rFonts w:ascii="Arial" w:hAnsi="Arial" w:cs="Arial"/>
        </w:rPr>
        <w:t>Boot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diagnostics</w:t>
      </w:r>
      <w:proofErr w:type="spellEnd"/>
      <w:r>
        <w:rPr>
          <w:rFonts w:ascii="Arial" w:hAnsi="Arial" w:cs="Arial"/>
        </w:rPr>
        <w:t xml:space="preserve"> como vemos en la imagen 11.</w:t>
      </w:r>
    </w:p>
    <w:p w14:paraId="78D59111" w14:textId="77777777" w:rsidR="00381DB5" w:rsidRDefault="00381DB5" w:rsidP="00381D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D7C62C" wp14:editId="5155742E">
            <wp:extent cx="5612130" cy="3156585"/>
            <wp:effectExtent l="0" t="0" r="7620" b="5715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EBE2" w14:textId="3956E1E2" w:rsidR="00381DB5" w:rsidRDefault="00381DB5" w:rsidP="00381DB5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11</w:t>
        </w:r>
      </w:fldSimple>
      <w:r>
        <w:t xml:space="preserve">. </w:t>
      </w:r>
      <w:proofErr w:type="spellStart"/>
      <w:r>
        <w:t>Monitoring</w:t>
      </w:r>
      <w:proofErr w:type="spellEnd"/>
    </w:p>
    <w:p w14:paraId="3528A0F5" w14:textId="77777777" w:rsidR="00381DB5" w:rsidRDefault="00381DB5" w:rsidP="00381DB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Finalmente daremos clic en Revisar y Crear para terminar con la creación de nuestra máquina virtual, haciendo clic veremos un resumen de nuestra máquina virtual.</w:t>
      </w:r>
    </w:p>
    <w:p w14:paraId="1B018498" w14:textId="77777777" w:rsidR="00381DB5" w:rsidRDefault="00381DB5" w:rsidP="00381DB5">
      <w:pPr>
        <w:keepNext/>
        <w:jc w:val="center"/>
      </w:pPr>
      <w:r>
        <w:rPr>
          <w:noProof/>
        </w:rPr>
        <w:drawing>
          <wp:inline distT="0" distB="0" distL="0" distR="0" wp14:anchorId="0E16E481" wp14:editId="4175BD50">
            <wp:extent cx="5612130" cy="3156585"/>
            <wp:effectExtent l="0" t="0" r="7620" b="5715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88D6" w14:textId="1E1D340D" w:rsidR="00381DB5" w:rsidRDefault="00381DB5" w:rsidP="00381DB5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12</w:t>
        </w:r>
      </w:fldSimple>
      <w:r>
        <w:t>. Resumen</w:t>
      </w:r>
    </w:p>
    <w:p w14:paraId="62EFBF8B" w14:textId="77777777" w:rsidR="00381DB5" w:rsidRPr="00381DB5" w:rsidRDefault="00381DB5" w:rsidP="00381DB5">
      <w:pPr>
        <w:rPr>
          <w:rFonts w:ascii="Arial" w:hAnsi="Arial" w:cs="Arial"/>
        </w:rPr>
      </w:pPr>
      <w:r w:rsidRPr="00381DB5">
        <w:rPr>
          <w:rFonts w:ascii="Arial" w:hAnsi="Arial" w:cs="Arial"/>
        </w:rPr>
        <w:t>Una vez revisemos los datos de nuestra máquina virtual procedemos a dar clic en crear.</w:t>
      </w:r>
    </w:p>
    <w:p w14:paraId="049B88D2" w14:textId="77777777" w:rsidR="00381DB5" w:rsidRDefault="00381DB5" w:rsidP="00381D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2E1BEF" wp14:editId="00E82226">
            <wp:extent cx="5612130" cy="3156585"/>
            <wp:effectExtent l="0" t="0" r="7620" b="5715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78DC" w14:textId="7ECBECC5" w:rsidR="00381DB5" w:rsidRDefault="00381DB5" w:rsidP="00381DB5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13</w:t>
        </w:r>
      </w:fldSimple>
      <w:r>
        <w:t>. Máquina virtual creada</w:t>
      </w:r>
    </w:p>
    <w:p w14:paraId="2E15F129" w14:textId="56E9641E" w:rsidR="008C25A5" w:rsidRDefault="008C25A5" w:rsidP="008C25A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Ahora procedemos a conectarnos usando los datos de nuestra maquina virtual por medio de la aplicación de conexión a un escritorio remoto que nos ofrece Windows, primeramente, ponemos la </w:t>
      </w:r>
      <w:proofErr w:type="spellStart"/>
      <w:r>
        <w:rPr>
          <w:rFonts w:ascii="Arial" w:hAnsi="Arial" w:cs="Arial"/>
        </w:rPr>
        <w:t>ip</w:t>
      </w:r>
      <w:proofErr w:type="spellEnd"/>
      <w:r>
        <w:rPr>
          <w:rFonts w:ascii="Arial" w:hAnsi="Arial" w:cs="Arial"/>
        </w:rPr>
        <w:t xml:space="preserve"> pública en equipo como se ve en la imagen 14 y damos en conectar.</w:t>
      </w:r>
    </w:p>
    <w:p w14:paraId="0499AE57" w14:textId="77777777" w:rsidR="008C25A5" w:rsidRDefault="008C25A5" w:rsidP="008C25A5">
      <w:pPr>
        <w:keepNext/>
        <w:jc w:val="center"/>
      </w:pPr>
      <w:r>
        <w:rPr>
          <w:noProof/>
        </w:rPr>
        <w:drawing>
          <wp:inline distT="0" distB="0" distL="0" distR="0" wp14:anchorId="3079583B" wp14:editId="33024CC2">
            <wp:extent cx="5612130" cy="3156585"/>
            <wp:effectExtent l="0" t="0" r="7620" b="5715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0CBE" w14:textId="213434DB" w:rsidR="008C25A5" w:rsidRDefault="008C25A5" w:rsidP="008C25A5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14</w:t>
        </w:r>
      </w:fldSimple>
      <w:r>
        <w:t>. Conexión a escritorio remoto.</w:t>
      </w:r>
    </w:p>
    <w:p w14:paraId="7ABC9B40" w14:textId="55152872" w:rsidR="008C25A5" w:rsidRPr="008C25A5" w:rsidRDefault="008C25A5" w:rsidP="008C25A5">
      <w:pPr>
        <w:jc w:val="both"/>
        <w:rPr>
          <w:rFonts w:ascii="Arial" w:hAnsi="Arial" w:cs="Arial"/>
        </w:rPr>
      </w:pPr>
      <w:r w:rsidRPr="008C25A5">
        <w:rPr>
          <w:rFonts w:ascii="Arial" w:hAnsi="Arial" w:cs="Arial"/>
        </w:rPr>
        <w:t>Al dar conectar nos pedirá nuestra contraseña antes colocada al crear la máquina virtual como vemos en la siguiente imagen.</w:t>
      </w:r>
    </w:p>
    <w:p w14:paraId="35DBF3E9" w14:textId="77777777" w:rsidR="008C25A5" w:rsidRDefault="008C25A5" w:rsidP="008C25A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22B2DA" wp14:editId="0534EA5A">
            <wp:extent cx="5612130" cy="3156585"/>
            <wp:effectExtent l="0" t="0" r="7620" b="5715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9141" w14:textId="1EAD9FB6" w:rsidR="008C25A5" w:rsidRDefault="008C25A5" w:rsidP="008C25A5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15</w:t>
        </w:r>
      </w:fldSimple>
      <w:r>
        <w:t>. Conexión a escritorio remoto.</w:t>
      </w:r>
    </w:p>
    <w:p w14:paraId="7A0AB907" w14:textId="3746EE41" w:rsidR="008C25A5" w:rsidRDefault="008C25A5" w:rsidP="008C25A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Una vez colocada nuestra contraseña y dar en aceptar, se nos conectará a nuestra máquina virtual.</w:t>
      </w:r>
    </w:p>
    <w:p w14:paraId="2DED9E9A" w14:textId="77777777" w:rsidR="008C25A5" w:rsidRDefault="008C25A5" w:rsidP="008C25A5">
      <w:pPr>
        <w:keepNext/>
        <w:jc w:val="center"/>
      </w:pPr>
      <w:r>
        <w:rPr>
          <w:noProof/>
        </w:rPr>
        <w:drawing>
          <wp:inline distT="0" distB="0" distL="0" distR="0" wp14:anchorId="720E420D" wp14:editId="3C57A257">
            <wp:extent cx="5612130" cy="3156585"/>
            <wp:effectExtent l="0" t="0" r="7620" b="5715"/>
            <wp:docPr id="19" name="Imagen 1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8098" w14:textId="105FE824" w:rsidR="008C25A5" w:rsidRDefault="008C25A5" w:rsidP="008C25A5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16</w:t>
        </w:r>
      </w:fldSimple>
      <w:r>
        <w:t>. Máquina virtual.</w:t>
      </w:r>
    </w:p>
    <w:p w14:paraId="388B900A" w14:textId="4DD22AD2" w:rsidR="008C25A5" w:rsidRDefault="008C25A5" w:rsidP="008C25A5">
      <w:pPr>
        <w:jc w:val="both"/>
        <w:rPr>
          <w:rFonts w:ascii="Arial" w:hAnsi="Arial" w:cs="Arial"/>
        </w:rPr>
      </w:pPr>
      <w:r w:rsidRPr="008C25A5">
        <w:rPr>
          <w:rFonts w:ascii="Arial" w:hAnsi="Arial" w:cs="Arial"/>
        </w:rPr>
        <w:t>Ahora pasaremos a crear una carpeta en el escritorio donde copiaremos nuestro programa como se ve en la imagen 17</w:t>
      </w:r>
      <w:r>
        <w:rPr>
          <w:rFonts w:ascii="Arial" w:hAnsi="Arial" w:cs="Arial"/>
        </w:rPr>
        <w:t>.</w:t>
      </w:r>
    </w:p>
    <w:p w14:paraId="50C8F709" w14:textId="77777777" w:rsidR="006655ED" w:rsidRDefault="006655ED" w:rsidP="006655E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124E75" wp14:editId="071F346B">
            <wp:extent cx="5612130" cy="3156585"/>
            <wp:effectExtent l="0" t="0" r="7620" b="5715"/>
            <wp:docPr id="20" name="Imagen 2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92A2" w14:textId="19DA72CD" w:rsidR="008C25A5" w:rsidRDefault="006655ED" w:rsidP="006655ED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17</w:t>
        </w:r>
      </w:fldSimple>
      <w:r>
        <w:t>. Pasando programa a máquina virtual.</w:t>
      </w:r>
    </w:p>
    <w:p w14:paraId="3654FC3A" w14:textId="65B323A0" w:rsidR="006655ED" w:rsidRDefault="006655ED" w:rsidP="006655ED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Ahora tenemos que instalar Java, este proceso se ve en las siguientes imágenes.</w:t>
      </w:r>
    </w:p>
    <w:p w14:paraId="54F14061" w14:textId="77777777" w:rsidR="006A1EF5" w:rsidRDefault="006A1EF5" w:rsidP="006A1EF5">
      <w:pPr>
        <w:keepNext/>
        <w:jc w:val="center"/>
      </w:pPr>
      <w:r>
        <w:rPr>
          <w:noProof/>
        </w:rPr>
        <w:drawing>
          <wp:inline distT="0" distB="0" distL="0" distR="0" wp14:anchorId="6D2E3629" wp14:editId="2543B543">
            <wp:extent cx="5612130" cy="3156585"/>
            <wp:effectExtent l="0" t="0" r="7620" b="5715"/>
            <wp:docPr id="21" name="Imagen 21" descr="Interfaz de usuario gráfica, 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8F29" w14:textId="2CC2CD41" w:rsidR="006655ED" w:rsidRDefault="006A1EF5" w:rsidP="006A1EF5">
      <w:pPr>
        <w:pStyle w:val="Descripcin"/>
        <w:jc w:val="center"/>
        <w:rPr>
          <w:rFonts w:ascii="Arial" w:hAnsi="Arial" w:cs="Arial"/>
        </w:rPr>
      </w:pPr>
      <w:r>
        <w:t xml:space="preserve">Imagen </w:t>
      </w:r>
      <w:fldSimple w:instr=" SEQ Imagen \* ARABIC ">
        <w:r w:rsidR="00D31F57">
          <w:rPr>
            <w:noProof/>
          </w:rPr>
          <w:t>18</w:t>
        </w:r>
      </w:fldSimple>
      <w:r>
        <w:t>. Instalando Java</w:t>
      </w:r>
    </w:p>
    <w:p w14:paraId="126A92AB" w14:textId="77777777" w:rsidR="006A1EF5" w:rsidRDefault="006A1EF5" w:rsidP="006A1EF5">
      <w:pPr>
        <w:keepNext/>
      </w:pPr>
      <w:r>
        <w:rPr>
          <w:noProof/>
        </w:rPr>
        <w:lastRenderedPageBreak/>
        <w:drawing>
          <wp:inline distT="0" distB="0" distL="0" distR="0" wp14:anchorId="4423946E" wp14:editId="5B8E8BD4">
            <wp:extent cx="5612130" cy="3156585"/>
            <wp:effectExtent l="0" t="0" r="7620" b="5715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DE47" w14:textId="42F364F2" w:rsidR="006A1EF5" w:rsidRDefault="006A1EF5" w:rsidP="006A1EF5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19</w:t>
        </w:r>
      </w:fldSimple>
      <w:r>
        <w:t>. Instalando Java</w:t>
      </w:r>
    </w:p>
    <w:p w14:paraId="481AE7DD" w14:textId="77777777" w:rsidR="006A1EF5" w:rsidRDefault="006A1EF5" w:rsidP="006A1EF5">
      <w:pPr>
        <w:keepNext/>
        <w:jc w:val="center"/>
      </w:pPr>
      <w:r>
        <w:rPr>
          <w:noProof/>
        </w:rPr>
        <w:drawing>
          <wp:inline distT="0" distB="0" distL="0" distR="0" wp14:anchorId="13150C98" wp14:editId="23DDA867">
            <wp:extent cx="5612130" cy="3156585"/>
            <wp:effectExtent l="0" t="0" r="7620" b="5715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676D" w14:textId="3B509A4E" w:rsidR="006A1EF5" w:rsidRDefault="006A1EF5" w:rsidP="006A1EF5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20</w:t>
        </w:r>
      </w:fldSimple>
      <w:r>
        <w:t>. Instalando Java</w:t>
      </w:r>
    </w:p>
    <w:p w14:paraId="259F5F59" w14:textId="49FA6232" w:rsidR="006A1EF5" w:rsidRDefault="006A1EF5" w:rsidP="006A1EF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Verificamos que java se haya instalado correctamente</w:t>
      </w:r>
    </w:p>
    <w:p w14:paraId="40C8E5DB" w14:textId="77777777" w:rsidR="006A1EF5" w:rsidRDefault="006A1EF5" w:rsidP="006A1EF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84AACF" wp14:editId="24148986">
            <wp:extent cx="5612130" cy="3156585"/>
            <wp:effectExtent l="0" t="0" r="7620" b="5715"/>
            <wp:docPr id="24" name="Imagen 2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E5B7" w14:textId="7FCE9627" w:rsidR="006A1EF5" w:rsidRDefault="006A1EF5" w:rsidP="006A1EF5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21</w:t>
        </w:r>
      </w:fldSimple>
      <w:r>
        <w:t>. Java instalado</w:t>
      </w:r>
    </w:p>
    <w:p w14:paraId="56B6F77B" w14:textId="62BB79FD" w:rsidR="006A1EF5" w:rsidRDefault="006A1EF5" w:rsidP="006A1EF5">
      <w:pPr>
        <w:jc w:val="both"/>
        <w:rPr>
          <w:rFonts w:ascii="Arial" w:hAnsi="Arial" w:cs="Arial"/>
        </w:rPr>
      </w:pPr>
      <w:r w:rsidRPr="006A1EF5">
        <w:rPr>
          <w:rFonts w:ascii="Arial" w:hAnsi="Arial" w:cs="Arial"/>
        </w:rPr>
        <w:t>Procedemos a compilar nuestro programa como vemos en la imagen 22.</w:t>
      </w:r>
    </w:p>
    <w:p w14:paraId="3AF24F60" w14:textId="77777777" w:rsidR="006A1EF5" w:rsidRDefault="006A1EF5" w:rsidP="006A1EF5">
      <w:pPr>
        <w:keepNext/>
        <w:jc w:val="center"/>
      </w:pPr>
      <w:r>
        <w:rPr>
          <w:noProof/>
        </w:rPr>
        <w:drawing>
          <wp:inline distT="0" distB="0" distL="0" distR="0" wp14:anchorId="7B215328" wp14:editId="086A487A">
            <wp:extent cx="5612130" cy="3156585"/>
            <wp:effectExtent l="0" t="0" r="7620" b="5715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CBEE" w14:textId="6EB593D5" w:rsidR="006A1EF5" w:rsidRDefault="006A1EF5" w:rsidP="006A1EF5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22</w:t>
        </w:r>
      </w:fldSimple>
      <w:r>
        <w:t>. Programa compilado</w:t>
      </w:r>
    </w:p>
    <w:p w14:paraId="17D86E1D" w14:textId="263DE316" w:rsidR="006A1EF5" w:rsidRDefault="006A1EF5" w:rsidP="006A1EF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Ahora haremos la ejecución del programa con las especificaciones de la tarea, es importante mencionar que se debe ejecutar </w:t>
      </w:r>
      <w:r w:rsidR="00725518">
        <w:rPr>
          <w:rFonts w:ascii="Arial" w:hAnsi="Arial" w:cs="Arial"/>
        </w:rPr>
        <w:t>el siguiente comando:</w:t>
      </w:r>
    </w:p>
    <w:p w14:paraId="2F3D8DD9" w14:textId="52AE4814" w:rsidR="00725518" w:rsidRPr="00725518" w:rsidRDefault="00725518" w:rsidP="006A1EF5">
      <w:pPr>
        <w:jc w:val="both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chcp</w:t>
      </w:r>
      <w:proofErr w:type="spellEnd"/>
      <w:r>
        <w:rPr>
          <w:rFonts w:ascii="Arial" w:hAnsi="Arial" w:cs="Arial"/>
          <w:b/>
          <w:bCs/>
        </w:rPr>
        <w:t xml:space="preserve"> 1252</w:t>
      </w:r>
    </w:p>
    <w:p w14:paraId="0A1594D3" w14:textId="20E6533C" w:rsidR="00346B71" w:rsidRDefault="00346B71" w:rsidP="006A1EF5">
      <w:pPr>
        <w:jc w:val="both"/>
        <w:rPr>
          <w:rFonts w:ascii="Arial" w:hAnsi="Arial" w:cs="Arial"/>
        </w:rPr>
      </w:pPr>
      <w:r w:rsidRPr="00346B71">
        <w:rPr>
          <w:rFonts w:ascii="Arial" w:hAnsi="Arial" w:cs="Arial"/>
        </w:rPr>
        <w:t>De esta manera podremos visualizar l</w:t>
      </w:r>
      <w:r>
        <w:rPr>
          <w:rFonts w:ascii="Arial" w:hAnsi="Arial" w:cs="Arial"/>
        </w:rPr>
        <w:t>os caracteres y acentos de manera correcta.</w:t>
      </w:r>
    </w:p>
    <w:p w14:paraId="3F13D859" w14:textId="0310000F" w:rsidR="00346B71" w:rsidRDefault="00346B71" w:rsidP="006A1EF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La prueba del programa se ve a continuación.</w:t>
      </w:r>
    </w:p>
    <w:p w14:paraId="1491588A" w14:textId="77777777" w:rsidR="00725518" w:rsidRDefault="00725518" w:rsidP="00725518">
      <w:pPr>
        <w:keepNext/>
        <w:jc w:val="center"/>
      </w:pPr>
      <w:r>
        <w:rPr>
          <w:noProof/>
        </w:rPr>
        <w:drawing>
          <wp:inline distT="0" distB="0" distL="0" distR="0" wp14:anchorId="29E6B897" wp14:editId="7D046E7B">
            <wp:extent cx="5612130" cy="3156585"/>
            <wp:effectExtent l="0" t="0" r="7620" b="5715"/>
            <wp:docPr id="26" name="Imagen 2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FC4B" w14:textId="7C47F1E4" w:rsidR="00725518" w:rsidRDefault="00725518" w:rsidP="00725518">
      <w:pPr>
        <w:pStyle w:val="Descripcin"/>
        <w:jc w:val="center"/>
      </w:pPr>
      <w:r>
        <w:t xml:space="preserve">Imagen </w:t>
      </w:r>
      <w:fldSimple w:instr=" SEQ Imagen \* ARABIC ">
        <w:r w:rsidR="00D31F57">
          <w:rPr>
            <w:noProof/>
          </w:rPr>
          <w:t>23</w:t>
        </w:r>
      </w:fldSimple>
      <w:r>
        <w:t>. Prueba del programa</w:t>
      </w:r>
    </w:p>
    <w:p w14:paraId="3A579C7A" w14:textId="4ADAB884" w:rsidR="009E298A" w:rsidRDefault="009E298A" w:rsidP="009E298A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Conclusiones</w:t>
      </w:r>
    </w:p>
    <w:p w14:paraId="43E57C91" w14:textId="2AA294B0" w:rsidR="0078179B" w:rsidRDefault="0078179B" w:rsidP="0078179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Gracias a esta práctica logre comprender de mejor forma como funcionan los sockets de datagrama y las diferencias principales que tienen con los sockets de flujo, una de esas diferencias es que con estos sockets podemos mandar mensajes a un grupo en general como lo vimos en esta práctica implementado un chat </w:t>
      </w:r>
      <w:proofErr w:type="spellStart"/>
      <w:r>
        <w:rPr>
          <w:rFonts w:ascii="Arial" w:hAnsi="Arial" w:cs="Arial"/>
        </w:rPr>
        <w:t>multicast</w:t>
      </w:r>
      <w:proofErr w:type="spellEnd"/>
      <w:r>
        <w:rPr>
          <w:rFonts w:ascii="Arial" w:hAnsi="Arial" w:cs="Arial"/>
        </w:rPr>
        <w:t>.</w:t>
      </w:r>
    </w:p>
    <w:p w14:paraId="3A2EF649" w14:textId="1FDF3944" w:rsidR="0078179B" w:rsidRDefault="0078179B" w:rsidP="0078179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Una de las cosas más complicadas dentro de esta práctica fue desplegar los acentos y ciertos caracteres en la consola de Windows, pero basto con una investigación para saber como imprimir estos caracteres y acentos que se requerían en el chat.</w:t>
      </w:r>
    </w:p>
    <w:p w14:paraId="51A4B799" w14:textId="480D0C54" w:rsidR="0078179B" w:rsidRPr="0078179B" w:rsidRDefault="0078179B" w:rsidP="0078179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En general, fue una práctica sencilla para seguir practicando la creación de máquinas virtuales en Azure, en esta ocasión una con Windows, y practicar con los sockets de datagrama.</w:t>
      </w:r>
    </w:p>
    <w:sectPr w:rsidR="0078179B" w:rsidRPr="0078179B">
      <w:headerReference w:type="default" r:id="rId3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EA1706" w14:textId="77777777" w:rsidR="00DA2340" w:rsidRDefault="00DA2340" w:rsidP="007B59F1">
      <w:pPr>
        <w:spacing w:after="0" w:line="240" w:lineRule="auto"/>
      </w:pPr>
      <w:r>
        <w:separator/>
      </w:r>
    </w:p>
  </w:endnote>
  <w:endnote w:type="continuationSeparator" w:id="0">
    <w:p w14:paraId="7B5B7DA4" w14:textId="77777777" w:rsidR="00DA2340" w:rsidRDefault="00DA2340" w:rsidP="007B59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EC8BE0" w14:textId="77777777" w:rsidR="00DA2340" w:rsidRDefault="00DA2340" w:rsidP="007B59F1">
      <w:pPr>
        <w:spacing w:after="0" w:line="240" w:lineRule="auto"/>
      </w:pPr>
      <w:r>
        <w:separator/>
      </w:r>
    </w:p>
  </w:footnote>
  <w:footnote w:type="continuationSeparator" w:id="0">
    <w:p w14:paraId="0A479FCB" w14:textId="77777777" w:rsidR="00DA2340" w:rsidRDefault="00DA2340" w:rsidP="007B59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C5926" w14:textId="77777777" w:rsidR="007B59F1" w:rsidRPr="00F248D9" w:rsidRDefault="007B59F1" w:rsidP="007B59F1">
    <w:pPr>
      <w:jc w:val="center"/>
      <w:rPr>
        <w:rFonts w:cs="Arial"/>
        <w:b/>
        <w:sz w:val="36"/>
        <w:szCs w:val="36"/>
      </w:rPr>
    </w:pPr>
    <w:r w:rsidRPr="00F248D9">
      <w:rPr>
        <w:rFonts w:cs="Arial"/>
        <w:noProof/>
      </w:rPr>
      <w:drawing>
        <wp:anchor distT="0" distB="0" distL="114300" distR="114300" simplePos="0" relativeHeight="251660288" behindDoc="0" locked="0" layoutInCell="1" allowOverlap="1" wp14:anchorId="070B006C" wp14:editId="4C1BE6E8">
          <wp:simplePos x="0" y="0"/>
          <wp:positionH relativeFrom="column">
            <wp:posOffset>5153025</wp:posOffset>
          </wp:positionH>
          <wp:positionV relativeFrom="paragraph">
            <wp:posOffset>19685</wp:posOffset>
          </wp:positionV>
          <wp:extent cx="973289" cy="742950"/>
          <wp:effectExtent l="0" t="0" r="0" b="0"/>
          <wp:wrapNone/>
          <wp:docPr id="16" name="Imagen 16" descr="Escuela Superior de Cómput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Escuela Superior de Cómput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3289" cy="742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248D9">
      <w:rPr>
        <w:rFonts w:cs="Arial"/>
        <w:noProof/>
      </w:rPr>
      <w:drawing>
        <wp:anchor distT="0" distB="0" distL="114300" distR="114300" simplePos="0" relativeHeight="251659264" behindDoc="0" locked="0" layoutInCell="1" allowOverlap="1" wp14:anchorId="65762A8B" wp14:editId="014B15A7">
          <wp:simplePos x="0" y="0"/>
          <wp:positionH relativeFrom="column">
            <wp:posOffset>-571500</wp:posOffset>
          </wp:positionH>
          <wp:positionV relativeFrom="paragraph">
            <wp:posOffset>9525</wp:posOffset>
          </wp:positionV>
          <wp:extent cx="1400175" cy="916345"/>
          <wp:effectExtent l="0" t="0" r="0" b="0"/>
          <wp:wrapNone/>
          <wp:docPr id="17" name="Imagen 17" descr="Dibujo en blanco y negr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Dibujo en blanco y negro&#10;&#10;Descripción generada automáticamente con confianza baja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3544" cy="918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248D9">
      <w:rPr>
        <w:rFonts w:cs="Arial"/>
        <w:b/>
        <w:sz w:val="36"/>
        <w:szCs w:val="36"/>
      </w:rPr>
      <w:t>INSTITUTO POLITÉCNICO NACIONAL</w:t>
    </w:r>
  </w:p>
  <w:p w14:paraId="4FA4F9AB" w14:textId="77777777" w:rsidR="007B59F1" w:rsidRPr="004B2DEB" w:rsidRDefault="007B59F1" w:rsidP="007B59F1">
    <w:pPr>
      <w:jc w:val="center"/>
      <w:rPr>
        <w:rFonts w:cs="Arial"/>
        <w:b/>
        <w:sz w:val="36"/>
        <w:szCs w:val="36"/>
      </w:rPr>
    </w:pPr>
    <w:r w:rsidRPr="00F248D9">
      <w:rPr>
        <w:rFonts w:cs="Arial"/>
        <w:b/>
        <w:sz w:val="36"/>
        <w:szCs w:val="36"/>
      </w:rPr>
      <w:t>ESCUELA SUPERIOR DE CÓMPUTO</w:t>
    </w:r>
  </w:p>
  <w:p w14:paraId="5BFACFA9" w14:textId="77777777" w:rsidR="007B59F1" w:rsidRDefault="007B59F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BBD67" w14:textId="77777777" w:rsidR="007B59F1" w:rsidRDefault="007B59F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A271F2"/>
    <w:multiLevelType w:val="hybridMultilevel"/>
    <w:tmpl w:val="4B7683A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74854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EF5"/>
    <w:rsid w:val="001673A6"/>
    <w:rsid w:val="00346B71"/>
    <w:rsid w:val="00381DB5"/>
    <w:rsid w:val="00566AB9"/>
    <w:rsid w:val="005C0DA5"/>
    <w:rsid w:val="005E4CB7"/>
    <w:rsid w:val="006655ED"/>
    <w:rsid w:val="006A1EF5"/>
    <w:rsid w:val="00725518"/>
    <w:rsid w:val="0078179B"/>
    <w:rsid w:val="007B59F1"/>
    <w:rsid w:val="008C25A5"/>
    <w:rsid w:val="009E298A"/>
    <w:rsid w:val="00B869D9"/>
    <w:rsid w:val="00D20B46"/>
    <w:rsid w:val="00D31F57"/>
    <w:rsid w:val="00DA2340"/>
    <w:rsid w:val="00F90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DBA928"/>
  <w15:chartTrackingRefBased/>
  <w15:docId w15:val="{DD7BED0C-50B7-4528-9302-B6B8F4E58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B59F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B59F1"/>
  </w:style>
  <w:style w:type="paragraph" w:styleId="Piedepgina">
    <w:name w:val="footer"/>
    <w:basedOn w:val="Normal"/>
    <w:link w:val="PiedepginaCar"/>
    <w:uiPriority w:val="99"/>
    <w:unhideWhenUsed/>
    <w:rsid w:val="007B59F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B59F1"/>
  </w:style>
  <w:style w:type="character" w:styleId="Hipervnculo">
    <w:name w:val="Hyperlink"/>
    <w:basedOn w:val="Fuentedeprrafopredeter"/>
    <w:uiPriority w:val="99"/>
    <w:unhideWhenUsed/>
    <w:rsid w:val="007B59F1"/>
    <w:rPr>
      <w:color w:val="0563C1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7B59F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7B59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yperlink" Target="https://azure.microsoft.com/es-mx/get-started/azure-portal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3F0470-82DB-4940-83AE-223168B47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</Pages>
  <Words>817</Words>
  <Characters>4497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David Meza Vargas</dc:creator>
  <cp:keywords/>
  <dc:description/>
  <cp:lastModifiedBy>Brandon David Meza Vargas</cp:lastModifiedBy>
  <cp:revision>8</cp:revision>
  <cp:lastPrinted>2022-10-29T07:17:00Z</cp:lastPrinted>
  <dcterms:created xsi:type="dcterms:W3CDTF">2022-10-29T04:58:00Z</dcterms:created>
  <dcterms:modified xsi:type="dcterms:W3CDTF">2022-10-29T07:21:00Z</dcterms:modified>
</cp:coreProperties>
</file>